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5D" w:rsidRPr="00DC7D74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DC7D74">
        <w:rPr>
          <w:rFonts w:ascii="Times New Roman" w:hAnsi="Times New Roman" w:cs="Times New Roman"/>
          <w:color w:val="7030A0"/>
          <w:szCs w:val="22"/>
        </w:rPr>
        <w:t xml:space="preserve">Приложение № </w:t>
      </w:r>
      <w:r w:rsidR="00E85ED6" w:rsidRPr="00DC7D74">
        <w:rPr>
          <w:rFonts w:ascii="Times New Roman" w:hAnsi="Times New Roman" w:cs="Times New Roman"/>
          <w:color w:val="7030A0"/>
          <w:szCs w:val="22"/>
        </w:rPr>
        <w:t>1</w:t>
      </w:r>
    </w:p>
    <w:p w:rsidR="009521CB" w:rsidRPr="00DC7D74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DC7D74">
        <w:rPr>
          <w:rFonts w:ascii="Times New Roman" w:hAnsi="Times New Roman" w:cs="Times New Roman"/>
          <w:color w:val="7030A0"/>
          <w:szCs w:val="22"/>
        </w:rPr>
        <w:t>к Соглашению о предоставлении субсидии</w:t>
      </w:r>
    </w:p>
    <w:p w:rsidR="009521CB" w:rsidRPr="00DC7D74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DC7D74">
        <w:rPr>
          <w:rFonts w:ascii="Times New Roman" w:hAnsi="Times New Roman" w:cs="Times New Roman"/>
          <w:color w:val="7030A0"/>
          <w:szCs w:val="22"/>
        </w:rPr>
        <w:t xml:space="preserve"> в соответствии с абзацем вторым пункта 1 ст.78.1 БК РФ</w:t>
      </w:r>
      <w:r w:rsidR="004200BC" w:rsidRPr="00DC7D74">
        <w:rPr>
          <w:rFonts w:ascii="Times New Roman" w:hAnsi="Times New Roman" w:cs="Times New Roman"/>
          <w:color w:val="7030A0"/>
          <w:szCs w:val="22"/>
        </w:rPr>
        <w:t xml:space="preserve"> </w:t>
      </w:r>
    </w:p>
    <w:p w:rsidR="00B92A5D" w:rsidRPr="00DC7D74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DC7D74">
        <w:rPr>
          <w:rFonts w:ascii="Times New Roman" w:hAnsi="Times New Roman" w:cs="Times New Roman"/>
          <w:color w:val="7030A0"/>
          <w:szCs w:val="22"/>
        </w:rPr>
        <w:t xml:space="preserve">от </w:t>
      </w:r>
      <w:r w:rsidR="00CB3603" w:rsidRPr="00DC7D74">
        <w:rPr>
          <w:rFonts w:ascii="Times New Roman" w:hAnsi="Times New Roman" w:cs="Times New Roman"/>
          <w:color w:val="7030A0"/>
          <w:szCs w:val="22"/>
        </w:rPr>
        <w:t>1</w:t>
      </w:r>
      <w:r w:rsidR="007D4F50" w:rsidRPr="00DC7D74">
        <w:rPr>
          <w:rFonts w:ascii="Times New Roman" w:hAnsi="Times New Roman" w:cs="Times New Roman"/>
          <w:color w:val="7030A0"/>
          <w:szCs w:val="22"/>
        </w:rPr>
        <w:t>4</w:t>
      </w:r>
      <w:r w:rsidR="00E85ED6" w:rsidRPr="00DC7D74">
        <w:rPr>
          <w:rFonts w:ascii="Times New Roman" w:hAnsi="Times New Roman" w:cs="Times New Roman"/>
          <w:color w:val="7030A0"/>
          <w:szCs w:val="22"/>
        </w:rPr>
        <w:t>.02.202</w:t>
      </w:r>
      <w:r w:rsidR="00DC7D74" w:rsidRPr="00DC7D74">
        <w:rPr>
          <w:rFonts w:ascii="Times New Roman" w:hAnsi="Times New Roman" w:cs="Times New Roman"/>
          <w:color w:val="7030A0"/>
          <w:szCs w:val="22"/>
        </w:rPr>
        <w:t>5</w:t>
      </w:r>
      <w:r w:rsidR="0070384A" w:rsidRPr="00DC7D74">
        <w:rPr>
          <w:rFonts w:ascii="Times New Roman" w:hAnsi="Times New Roman" w:cs="Times New Roman"/>
          <w:color w:val="7030A0"/>
          <w:szCs w:val="22"/>
        </w:rPr>
        <w:t xml:space="preserve"> </w:t>
      </w:r>
      <w:r w:rsidR="00E85ED6" w:rsidRPr="00DC7D74">
        <w:rPr>
          <w:rFonts w:ascii="Times New Roman" w:hAnsi="Times New Roman" w:cs="Times New Roman"/>
          <w:color w:val="7030A0"/>
          <w:szCs w:val="22"/>
        </w:rPr>
        <w:t>г.</w:t>
      </w:r>
      <w:r w:rsidRPr="00DC7D74">
        <w:rPr>
          <w:rFonts w:ascii="Times New Roman" w:hAnsi="Times New Roman" w:cs="Times New Roman"/>
          <w:color w:val="7030A0"/>
          <w:szCs w:val="22"/>
        </w:rPr>
        <w:t xml:space="preserve"> №</w:t>
      </w:r>
      <w:r w:rsidR="00E85ED6" w:rsidRPr="00DC7D74">
        <w:rPr>
          <w:rFonts w:ascii="Times New Roman" w:hAnsi="Times New Roman" w:cs="Times New Roman"/>
          <w:color w:val="7030A0"/>
          <w:szCs w:val="22"/>
        </w:rPr>
        <w:t xml:space="preserve"> </w:t>
      </w:r>
      <w:r w:rsidR="00680FC7" w:rsidRPr="00DC7D74">
        <w:rPr>
          <w:rFonts w:ascii="Times New Roman" w:hAnsi="Times New Roman" w:cs="Times New Roman"/>
          <w:color w:val="7030A0"/>
          <w:szCs w:val="22"/>
        </w:rPr>
        <w:t>4</w:t>
      </w:r>
    </w:p>
    <w:p w:rsidR="00E56F48" w:rsidRPr="00DC7D74" w:rsidRDefault="00B92A5D" w:rsidP="00B92A5D">
      <w:pPr>
        <w:pStyle w:val="ConsPlusNormal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bookmarkStart w:id="0" w:name="P504"/>
      <w:bookmarkEnd w:id="0"/>
      <w:r w:rsidRPr="00DC7D74">
        <w:rPr>
          <w:rFonts w:ascii="Times New Roman" w:hAnsi="Times New Roman" w:cs="Times New Roman"/>
          <w:color w:val="7030A0"/>
          <w:sz w:val="28"/>
          <w:szCs w:val="28"/>
        </w:rPr>
        <w:t>Перечень Субсидий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381"/>
        <w:gridCol w:w="1417"/>
        <w:gridCol w:w="2552"/>
        <w:gridCol w:w="850"/>
        <w:gridCol w:w="1134"/>
        <w:gridCol w:w="1276"/>
        <w:gridCol w:w="850"/>
        <w:gridCol w:w="1134"/>
        <w:gridCol w:w="1418"/>
      </w:tblGrid>
      <w:tr w:rsidR="00DC7D74" w:rsidRPr="00DC7D74" w:rsidTr="00A67164">
        <w:trPr>
          <w:trHeight w:val="929"/>
          <w:jc w:val="center"/>
        </w:trPr>
        <w:tc>
          <w:tcPr>
            <w:tcW w:w="576" w:type="dxa"/>
            <w:vMerge w:val="restart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№ п/п</w:t>
            </w:r>
          </w:p>
        </w:tc>
        <w:tc>
          <w:tcPr>
            <w:tcW w:w="4381" w:type="dxa"/>
            <w:vMerge w:val="restart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Наименование Субсидии</w:t>
            </w:r>
          </w:p>
        </w:tc>
        <w:tc>
          <w:tcPr>
            <w:tcW w:w="1417" w:type="dxa"/>
            <w:vMerge w:val="restart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 xml:space="preserve">Направление расходования средств Субсидии </w:t>
            </w:r>
          </w:p>
        </w:tc>
        <w:tc>
          <w:tcPr>
            <w:tcW w:w="2552" w:type="dxa"/>
            <w:vMerge w:val="restart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 xml:space="preserve">Сведения о нормативных правовых актах </w:t>
            </w:r>
          </w:p>
        </w:tc>
        <w:tc>
          <w:tcPr>
            <w:tcW w:w="4110" w:type="dxa"/>
            <w:gridSpan w:val="4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134" w:type="dxa"/>
            <w:vMerge w:val="restart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 xml:space="preserve">Код Субсидии </w:t>
            </w:r>
          </w:p>
        </w:tc>
        <w:tc>
          <w:tcPr>
            <w:tcW w:w="1418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Сумма, в том числе по финансовым годам (руб.):</w:t>
            </w:r>
          </w:p>
        </w:tc>
      </w:tr>
      <w:tr w:rsidR="00DC7D74" w:rsidRPr="00DC7D74" w:rsidTr="00A67164">
        <w:trPr>
          <w:trHeight w:val="692"/>
          <w:jc w:val="center"/>
        </w:trPr>
        <w:tc>
          <w:tcPr>
            <w:tcW w:w="576" w:type="dxa"/>
            <w:vMerge/>
          </w:tcPr>
          <w:p w:rsidR="009D7CE4" w:rsidRPr="00DC7D74" w:rsidRDefault="009D7CE4" w:rsidP="00C874B3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4381" w:type="dxa"/>
            <w:vMerge/>
          </w:tcPr>
          <w:p w:rsidR="009D7CE4" w:rsidRPr="00DC7D74" w:rsidRDefault="009D7CE4" w:rsidP="00C874B3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417" w:type="dxa"/>
            <w:vMerge/>
          </w:tcPr>
          <w:p w:rsidR="009D7CE4" w:rsidRPr="00DC7D74" w:rsidRDefault="009D7CE4" w:rsidP="00C874B3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2552" w:type="dxa"/>
            <w:vMerge/>
          </w:tcPr>
          <w:p w:rsidR="009D7CE4" w:rsidRPr="00DC7D74" w:rsidRDefault="009D7CE4" w:rsidP="00C874B3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0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код главы</w:t>
            </w:r>
          </w:p>
        </w:tc>
        <w:tc>
          <w:tcPr>
            <w:tcW w:w="1134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раздел, подраздел</w:t>
            </w:r>
          </w:p>
        </w:tc>
        <w:tc>
          <w:tcPr>
            <w:tcW w:w="1276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целевая статья</w:t>
            </w:r>
          </w:p>
        </w:tc>
        <w:tc>
          <w:tcPr>
            <w:tcW w:w="850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вид расходов</w:t>
            </w:r>
          </w:p>
        </w:tc>
        <w:tc>
          <w:tcPr>
            <w:tcW w:w="1134" w:type="dxa"/>
            <w:vMerge/>
          </w:tcPr>
          <w:p w:rsidR="009D7CE4" w:rsidRPr="00DC7D74" w:rsidRDefault="009D7CE4" w:rsidP="00C874B3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418" w:type="dxa"/>
          </w:tcPr>
          <w:p w:rsidR="009D7CE4" w:rsidRPr="00DC7D74" w:rsidRDefault="009D7CE4" w:rsidP="00B32AA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на 202</w:t>
            </w:r>
            <w:r w:rsidR="004D1CAA">
              <w:rPr>
                <w:rFonts w:ascii="Times New Roman" w:hAnsi="Times New Roman" w:cs="Times New Roman"/>
                <w:color w:val="7030A0"/>
                <w:szCs w:val="22"/>
              </w:rPr>
              <w:t>5</w:t>
            </w:r>
            <w:bookmarkStart w:id="1" w:name="_GoBack"/>
            <w:bookmarkEnd w:id="1"/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 xml:space="preserve"> год</w:t>
            </w:r>
          </w:p>
        </w:tc>
      </w:tr>
      <w:tr w:rsidR="00DC7D74" w:rsidRPr="00DC7D74" w:rsidTr="00A67164">
        <w:trPr>
          <w:jc w:val="center"/>
        </w:trPr>
        <w:tc>
          <w:tcPr>
            <w:tcW w:w="576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1</w:t>
            </w:r>
          </w:p>
        </w:tc>
        <w:tc>
          <w:tcPr>
            <w:tcW w:w="4381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2</w:t>
            </w:r>
          </w:p>
        </w:tc>
        <w:tc>
          <w:tcPr>
            <w:tcW w:w="1417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3</w:t>
            </w:r>
          </w:p>
        </w:tc>
        <w:tc>
          <w:tcPr>
            <w:tcW w:w="2552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4</w:t>
            </w:r>
          </w:p>
        </w:tc>
        <w:tc>
          <w:tcPr>
            <w:tcW w:w="850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5</w:t>
            </w:r>
          </w:p>
        </w:tc>
        <w:tc>
          <w:tcPr>
            <w:tcW w:w="1134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6</w:t>
            </w:r>
          </w:p>
        </w:tc>
        <w:tc>
          <w:tcPr>
            <w:tcW w:w="1276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7</w:t>
            </w:r>
          </w:p>
        </w:tc>
        <w:tc>
          <w:tcPr>
            <w:tcW w:w="850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8</w:t>
            </w:r>
          </w:p>
        </w:tc>
        <w:tc>
          <w:tcPr>
            <w:tcW w:w="1134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9</w:t>
            </w:r>
          </w:p>
        </w:tc>
        <w:tc>
          <w:tcPr>
            <w:tcW w:w="1418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10</w:t>
            </w:r>
          </w:p>
        </w:tc>
      </w:tr>
      <w:tr w:rsidR="00DC7D74" w:rsidRPr="00DC7D74" w:rsidTr="00A67164">
        <w:trPr>
          <w:jc w:val="center"/>
        </w:trPr>
        <w:tc>
          <w:tcPr>
            <w:tcW w:w="576" w:type="dxa"/>
          </w:tcPr>
          <w:p w:rsidR="009D7CE4" w:rsidRPr="00DC7D74" w:rsidRDefault="009D7CE4" w:rsidP="00C874B3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D7CE4" w:rsidRPr="00DC7D74" w:rsidRDefault="009D7CE4" w:rsidP="00C874B3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компенсацию расходов по оплате стоимости проезда и провоза багажа к месту использования отпуска и обратно, месту нахождения учебного заведения и обратно</w:t>
            </w:r>
          </w:p>
        </w:tc>
        <w:tc>
          <w:tcPr>
            <w:tcW w:w="1417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7CE4" w:rsidRPr="00DC7D74" w:rsidRDefault="00877AD8" w:rsidP="00F8430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Решение Совета депутатов городского округа Певек "О бюджете муниципального округа Певек на 2025 год" от 13.12.2024 № 33-РС</w:t>
            </w: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02 П 02 10110</w:t>
            </w: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64002</w:t>
            </w:r>
          </w:p>
        </w:tc>
        <w:tc>
          <w:tcPr>
            <w:tcW w:w="1418" w:type="dxa"/>
            <w:vAlign w:val="center"/>
          </w:tcPr>
          <w:p w:rsidR="009D7CE4" w:rsidRPr="00DC7D74" w:rsidRDefault="00F8430B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1 0</w:t>
            </w:r>
            <w:r w:rsidR="009D7CE4" w:rsidRPr="00DC7D74">
              <w:rPr>
                <w:rFonts w:ascii="Times New Roman" w:hAnsi="Times New Roman" w:cs="Times New Roman"/>
                <w:color w:val="7030A0"/>
                <w:sz w:val="20"/>
              </w:rPr>
              <w:t>00 000,00</w:t>
            </w:r>
          </w:p>
        </w:tc>
      </w:tr>
      <w:tr w:rsidR="00DC7D74" w:rsidRPr="00DC7D74" w:rsidTr="00A67164">
        <w:trPr>
          <w:jc w:val="center"/>
        </w:trPr>
        <w:tc>
          <w:tcPr>
            <w:tcW w:w="576" w:type="dxa"/>
          </w:tcPr>
          <w:p w:rsidR="009D7CE4" w:rsidRPr="00DC7D74" w:rsidRDefault="009D7CE4" w:rsidP="00C874B3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DC7D74">
              <w:rPr>
                <w:rFonts w:ascii="Times New Roman" w:hAnsi="Times New Roman" w:cs="Times New Roman"/>
                <w:color w:val="7030A0"/>
                <w:szCs w:val="22"/>
              </w:rPr>
              <w:t>1</w:t>
            </w:r>
          </w:p>
        </w:tc>
        <w:tc>
          <w:tcPr>
            <w:tcW w:w="4381" w:type="dxa"/>
          </w:tcPr>
          <w:p w:rsidR="009D7CE4" w:rsidRPr="00DC7D74" w:rsidRDefault="009D7CE4" w:rsidP="00C874B3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оказание мер социальной поддержки по оплате жилья и коммунальных услуг работникам (специалистам) бюджетной сферы, работающих и проживающих в сельской местности</w:t>
            </w:r>
          </w:p>
        </w:tc>
        <w:tc>
          <w:tcPr>
            <w:tcW w:w="1417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 xml:space="preserve">02 П 03 43050 </w:t>
            </w: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64008</w:t>
            </w:r>
          </w:p>
        </w:tc>
        <w:tc>
          <w:tcPr>
            <w:tcW w:w="1418" w:type="dxa"/>
            <w:vAlign w:val="center"/>
          </w:tcPr>
          <w:p w:rsidR="009D7CE4" w:rsidRPr="00DC7D74" w:rsidRDefault="00F44429" w:rsidP="00F4442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86 400</w:t>
            </w:r>
            <w:r w:rsidR="009D7CE4" w:rsidRPr="00DC7D74">
              <w:rPr>
                <w:rFonts w:ascii="Times New Roman" w:hAnsi="Times New Roman" w:cs="Times New Roman"/>
                <w:color w:val="7030A0"/>
                <w:sz w:val="20"/>
              </w:rPr>
              <w:t>,00</w:t>
            </w:r>
          </w:p>
        </w:tc>
      </w:tr>
      <w:tr w:rsidR="00DC7D74" w:rsidRPr="00DC7D74" w:rsidTr="00A67164">
        <w:trPr>
          <w:jc w:val="center"/>
        </w:trPr>
        <w:tc>
          <w:tcPr>
            <w:tcW w:w="576" w:type="dxa"/>
          </w:tcPr>
          <w:p w:rsidR="009D7CE4" w:rsidRPr="00DC7D74" w:rsidRDefault="009D7CE4" w:rsidP="00C874B3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D7CE4" w:rsidRPr="00DC7D74" w:rsidRDefault="009D7CE4" w:rsidP="00C874B3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проведение мероприятий, приобретение товаров, работ и услуг в рамках проведения районных конкурсов и мероприятий для детей и молодежи подпрограммы "Развитие образования и молодежной политики"</w:t>
            </w:r>
          </w:p>
        </w:tc>
        <w:tc>
          <w:tcPr>
            <w:tcW w:w="1417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0707</w:t>
            </w:r>
          </w:p>
        </w:tc>
        <w:tc>
          <w:tcPr>
            <w:tcW w:w="1276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 xml:space="preserve">02 1 03 </w:t>
            </w:r>
          </w:p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80041</w:t>
            </w: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64012</w:t>
            </w:r>
          </w:p>
        </w:tc>
        <w:tc>
          <w:tcPr>
            <w:tcW w:w="1418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10 000,00</w:t>
            </w:r>
          </w:p>
        </w:tc>
      </w:tr>
      <w:tr w:rsidR="00DC7D74" w:rsidRPr="00DC7D74" w:rsidTr="00A67164">
        <w:trPr>
          <w:jc w:val="center"/>
        </w:trPr>
        <w:tc>
          <w:tcPr>
            <w:tcW w:w="576" w:type="dxa"/>
          </w:tcPr>
          <w:p w:rsidR="00877AD8" w:rsidRPr="00DC7D74" w:rsidRDefault="00877AD8" w:rsidP="00C874B3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877AD8" w:rsidRPr="00DC7D74" w:rsidRDefault="00877AD8" w:rsidP="00C874B3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поддержку кадетского, юнармейского и Российского движений школьников в Чукотском автономном округе</w:t>
            </w:r>
          </w:p>
        </w:tc>
        <w:tc>
          <w:tcPr>
            <w:tcW w:w="1417" w:type="dxa"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 xml:space="preserve">02 1 02 </w:t>
            </w:r>
            <w:r w:rsidRPr="00DC7D74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S2132</w:t>
            </w:r>
          </w:p>
        </w:tc>
        <w:tc>
          <w:tcPr>
            <w:tcW w:w="850" w:type="dxa"/>
            <w:vAlign w:val="center"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64013</w:t>
            </w:r>
          </w:p>
        </w:tc>
        <w:tc>
          <w:tcPr>
            <w:tcW w:w="1418" w:type="dxa"/>
            <w:vAlign w:val="center"/>
          </w:tcPr>
          <w:p w:rsidR="00877AD8" w:rsidRPr="00DC7D74" w:rsidRDefault="00877AD8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50 000,00</w:t>
            </w:r>
          </w:p>
        </w:tc>
      </w:tr>
      <w:tr w:rsidR="00DC7D74" w:rsidRPr="00DC7D74" w:rsidTr="00A67164">
        <w:trPr>
          <w:jc w:val="center"/>
        </w:trPr>
        <w:tc>
          <w:tcPr>
            <w:tcW w:w="576" w:type="dxa"/>
          </w:tcPr>
          <w:p w:rsidR="009D7CE4" w:rsidRPr="00DC7D74" w:rsidRDefault="009D7CE4" w:rsidP="00C874B3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D7CE4" w:rsidRPr="00DC7D74" w:rsidRDefault="009D7CE4" w:rsidP="00C874B3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пополнение фондов школьных библиотек в рамках реализации подпрограммы "Развитие образования и молодежной политики"</w:t>
            </w:r>
          </w:p>
        </w:tc>
        <w:tc>
          <w:tcPr>
            <w:tcW w:w="1417" w:type="dxa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 xml:space="preserve">02 1 01 </w:t>
            </w:r>
          </w:p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80130</w:t>
            </w:r>
          </w:p>
        </w:tc>
        <w:tc>
          <w:tcPr>
            <w:tcW w:w="850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64016</w:t>
            </w:r>
          </w:p>
        </w:tc>
        <w:tc>
          <w:tcPr>
            <w:tcW w:w="1418" w:type="dxa"/>
            <w:vAlign w:val="center"/>
          </w:tcPr>
          <w:p w:rsidR="009D7CE4" w:rsidRPr="00DC7D74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C7D74">
              <w:rPr>
                <w:rFonts w:ascii="Times New Roman" w:hAnsi="Times New Roman" w:cs="Times New Roman"/>
                <w:color w:val="7030A0"/>
                <w:sz w:val="20"/>
              </w:rPr>
              <w:t>50 000,00</w:t>
            </w:r>
          </w:p>
        </w:tc>
      </w:tr>
      <w:tr w:rsidR="00DC7D74" w:rsidRPr="00644FC3" w:rsidTr="00A67164">
        <w:trPr>
          <w:jc w:val="center"/>
        </w:trPr>
        <w:tc>
          <w:tcPr>
            <w:tcW w:w="576" w:type="dxa"/>
          </w:tcPr>
          <w:p w:rsidR="009D7CE4" w:rsidRPr="00DC7D74" w:rsidRDefault="009D7CE4" w:rsidP="00C874B3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D7CE4" w:rsidRPr="00644FC3" w:rsidRDefault="009D7CE4" w:rsidP="00C874B3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организацию бесплатного горячего питания обучающихся, получающих начальное общее образование</w:t>
            </w:r>
          </w:p>
        </w:tc>
        <w:tc>
          <w:tcPr>
            <w:tcW w:w="1417" w:type="dxa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 xml:space="preserve">02 1 02 </w:t>
            </w:r>
            <w:r w:rsidRPr="00644FC3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L304</w:t>
            </w: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Д</w:t>
            </w:r>
            <w:r w:rsidRPr="00644FC3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 xml:space="preserve"> </w:t>
            </w:r>
          </w:p>
          <w:p w:rsidR="009D7CE4" w:rsidRPr="00644FC3" w:rsidRDefault="00DA03CE" w:rsidP="0087411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25-5304</w:t>
            </w: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0</w:t>
            </w:r>
            <w:r w:rsidRPr="00644FC3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-00000-00000</w:t>
            </w:r>
          </w:p>
        </w:tc>
        <w:tc>
          <w:tcPr>
            <w:tcW w:w="850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64045</w:t>
            </w:r>
          </w:p>
        </w:tc>
        <w:tc>
          <w:tcPr>
            <w:tcW w:w="1418" w:type="dxa"/>
            <w:vAlign w:val="center"/>
          </w:tcPr>
          <w:p w:rsidR="009D7CE4" w:rsidRPr="00644FC3" w:rsidRDefault="00035B26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347</w:t>
            </w:r>
            <w:r w:rsidR="009D7CE4" w:rsidRPr="00644FC3">
              <w:rPr>
                <w:rFonts w:ascii="Times New Roman" w:hAnsi="Times New Roman" w:cs="Times New Roman"/>
                <w:color w:val="7030A0"/>
                <w:sz w:val="20"/>
              </w:rPr>
              <w:t xml:space="preserve"> 000,00</w:t>
            </w:r>
          </w:p>
        </w:tc>
      </w:tr>
      <w:tr w:rsidR="00DC7D74" w:rsidRPr="00DC7D74" w:rsidTr="00A67164">
        <w:trPr>
          <w:jc w:val="center"/>
        </w:trPr>
        <w:tc>
          <w:tcPr>
            <w:tcW w:w="576" w:type="dxa"/>
          </w:tcPr>
          <w:p w:rsidR="009D7CE4" w:rsidRPr="00644FC3" w:rsidRDefault="009D7CE4" w:rsidP="00C874B3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D7CE4" w:rsidRPr="00644FC3" w:rsidRDefault="009D7CE4" w:rsidP="00C874B3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417" w:type="dxa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9D7CE4" w:rsidRPr="00644FC3" w:rsidRDefault="00035B26" w:rsidP="00035B26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 xml:space="preserve">02 1 </w:t>
            </w: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Ю6</w:t>
            </w:r>
            <w:r w:rsidR="009D7CE4" w:rsidRPr="00644FC3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 xml:space="preserve"> 53031 </w:t>
            </w:r>
            <w:r w:rsidR="00DA03CE" w:rsidRPr="00644FC3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2553030X298570000000</w:t>
            </w:r>
          </w:p>
        </w:tc>
        <w:tc>
          <w:tcPr>
            <w:tcW w:w="850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D7CE4" w:rsidRPr="00644FC3" w:rsidRDefault="009D7CE4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64046</w:t>
            </w:r>
          </w:p>
        </w:tc>
        <w:tc>
          <w:tcPr>
            <w:tcW w:w="1418" w:type="dxa"/>
            <w:vAlign w:val="center"/>
          </w:tcPr>
          <w:p w:rsidR="009D7CE4" w:rsidRPr="00DC7D74" w:rsidRDefault="00035B26" w:rsidP="00C874B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644FC3">
              <w:rPr>
                <w:rFonts w:ascii="Times New Roman" w:hAnsi="Times New Roman" w:cs="Times New Roman"/>
                <w:color w:val="7030A0"/>
                <w:sz w:val="20"/>
              </w:rPr>
              <w:t>468 700</w:t>
            </w:r>
            <w:r w:rsidR="009D7CE4" w:rsidRPr="00644FC3">
              <w:rPr>
                <w:rFonts w:ascii="Times New Roman" w:hAnsi="Times New Roman" w:cs="Times New Roman"/>
                <w:color w:val="7030A0"/>
                <w:sz w:val="20"/>
              </w:rPr>
              <w:t>,00</w:t>
            </w:r>
          </w:p>
        </w:tc>
      </w:tr>
    </w:tbl>
    <w:p w:rsidR="00B92A5D" w:rsidRDefault="00B92A5D" w:rsidP="00B92A5D">
      <w:pPr>
        <w:rPr>
          <w:rFonts w:ascii="Times New Roman" w:hAnsi="Times New Roman" w:cs="Times New Roman"/>
          <w:sz w:val="26"/>
          <w:szCs w:val="26"/>
        </w:rPr>
      </w:pPr>
    </w:p>
    <w:p w:rsidR="008A16CC" w:rsidRDefault="008A16CC" w:rsidP="00B92A5D">
      <w:pPr>
        <w:rPr>
          <w:rFonts w:ascii="Times New Roman" w:hAnsi="Times New Roman" w:cs="Times New Roman"/>
          <w:sz w:val="26"/>
          <w:szCs w:val="26"/>
        </w:rPr>
      </w:pPr>
    </w:p>
    <w:p w:rsidR="008A16CC" w:rsidRPr="008A16CC" w:rsidRDefault="008A16CC" w:rsidP="008A16CC">
      <w:pPr>
        <w:rPr>
          <w:rFonts w:ascii="Times New Roman" w:hAnsi="Times New Roman" w:cs="Times New Roman"/>
          <w:sz w:val="26"/>
          <w:szCs w:val="26"/>
        </w:rPr>
      </w:pPr>
    </w:p>
    <w:p w:rsidR="002F5E05" w:rsidRDefault="002F5E05" w:rsidP="008A16CC"/>
    <w:sectPr w:rsidR="002F5E05" w:rsidSect="00594CC3">
      <w:pgSz w:w="16838" w:h="11906" w:orient="landscape"/>
      <w:pgMar w:top="993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9A5" w:rsidRDefault="006769A5" w:rsidP="00B92A5D">
      <w:pPr>
        <w:spacing w:after="0" w:line="240" w:lineRule="auto"/>
      </w:pPr>
      <w:r>
        <w:separator/>
      </w:r>
    </w:p>
  </w:endnote>
  <w:endnote w:type="continuationSeparator" w:id="0">
    <w:p w:rsidR="006769A5" w:rsidRDefault="006769A5" w:rsidP="00B9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9A5" w:rsidRDefault="006769A5" w:rsidP="00B92A5D">
      <w:pPr>
        <w:spacing w:after="0" w:line="240" w:lineRule="auto"/>
      </w:pPr>
      <w:r>
        <w:separator/>
      </w:r>
    </w:p>
  </w:footnote>
  <w:footnote w:type="continuationSeparator" w:id="0">
    <w:p w:rsidR="006769A5" w:rsidRDefault="006769A5" w:rsidP="00B92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50CA7"/>
    <w:multiLevelType w:val="hybridMultilevel"/>
    <w:tmpl w:val="58006398"/>
    <w:lvl w:ilvl="0" w:tplc="D4041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45F99"/>
    <w:multiLevelType w:val="hybridMultilevel"/>
    <w:tmpl w:val="58006398"/>
    <w:lvl w:ilvl="0" w:tplc="D4041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5D"/>
    <w:rsid w:val="00035B26"/>
    <w:rsid w:val="00040954"/>
    <w:rsid w:val="00045962"/>
    <w:rsid w:val="00047CC0"/>
    <w:rsid w:val="00067990"/>
    <w:rsid w:val="00087F73"/>
    <w:rsid w:val="000B1797"/>
    <w:rsid w:val="000D2E42"/>
    <w:rsid w:val="000D7560"/>
    <w:rsid w:val="00114046"/>
    <w:rsid w:val="00121556"/>
    <w:rsid w:val="00175E12"/>
    <w:rsid w:val="00187EB9"/>
    <w:rsid w:val="001A073B"/>
    <w:rsid w:val="001A7F44"/>
    <w:rsid w:val="001F7115"/>
    <w:rsid w:val="001F7B8C"/>
    <w:rsid w:val="00230492"/>
    <w:rsid w:val="00281C2D"/>
    <w:rsid w:val="002F5E05"/>
    <w:rsid w:val="00301723"/>
    <w:rsid w:val="003203D0"/>
    <w:rsid w:val="00327609"/>
    <w:rsid w:val="00330551"/>
    <w:rsid w:val="003A59EC"/>
    <w:rsid w:val="003A6127"/>
    <w:rsid w:val="003C218B"/>
    <w:rsid w:val="00411075"/>
    <w:rsid w:val="004200BC"/>
    <w:rsid w:val="00457AE2"/>
    <w:rsid w:val="00465CB8"/>
    <w:rsid w:val="00467B88"/>
    <w:rsid w:val="004807B4"/>
    <w:rsid w:val="004A1F72"/>
    <w:rsid w:val="004D1CAA"/>
    <w:rsid w:val="004D27FE"/>
    <w:rsid w:val="00502DA9"/>
    <w:rsid w:val="00531F4D"/>
    <w:rsid w:val="00532C3C"/>
    <w:rsid w:val="00594CC3"/>
    <w:rsid w:val="00596D76"/>
    <w:rsid w:val="0062272D"/>
    <w:rsid w:val="00644FC3"/>
    <w:rsid w:val="006769A5"/>
    <w:rsid w:val="00680FC7"/>
    <w:rsid w:val="006877DE"/>
    <w:rsid w:val="00690A1C"/>
    <w:rsid w:val="006B0C8C"/>
    <w:rsid w:val="006F1758"/>
    <w:rsid w:val="007029BB"/>
    <w:rsid w:val="0070384A"/>
    <w:rsid w:val="00703BBD"/>
    <w:rsid w:val="00751D71"/>
    <w:rsid w:val="00754655"/>
    <w:rsid w:val="007B39EB"/>
    <w:rsid w:val="007D4F50"/>
    <w:rsid w:val="007E01A7"/>
    <w:rsid w:val="008076EC"/>
    <w:rsid w:val="00871C48"/>
    <w:rsid w:val="00874117"/>
    <w:rsid w:val="00877AD8"/>
    <w:rsid w:val="008A16CC"/>
    <w:rsid w:val="008B246F"/>
    <w:rsid w:val="008C6405"/>
    <w:rsid w:val="008D678D"/>
    <w:rsid w:val="008E425A"/>
    <w:rsid w:val="00911B7A"/>
    <w:rsid w:val="009506D7"/>
    <w:rsid w:val="009521CB"/>
    <w:rsid w:val="0098228C"/>
    <w:rsid w:val="009D7CE4"/>
    <w:rsid w:val="009E145D"/>
    <w:rsid w:val="009F33EA"/>
    <w:rsid w:val="00A04BDA"/>
    <w:rsid w:val="00A072C2"/>
    <w:rsid w:val="00A3738D"/>
    <w:rsid w:val="00A67164"/>
    <w:rsid w:val="00A7081E"/>
    <w:rsid w:val="00A81C19"/>
    <w:rsid w:val="00A91C25"/>
    <w:rsid w:val="00AA4CED"/>
    <w:rsid w:val="00AB53CF"/>
    <w:rsid w:val="00AC1818"/>
    <w:rsid w:val="00B32AAC"/>
    <w:rsid w:val="00B92A5D"/>
    <w:rsid w:val="00C15D7E"/>
    <w:rsid w:val="00C50190"/>
    <w:rsid w:val="00C57CD8"/>
    <w:rsid w:val="00CB3603"/>
    <w:rsid w:val="00CD799F"/>
    <w:rsid w:val="00D127E1"/>
    <w:rsid w:val="00D234B2"/>
    <w:rsid w:val="00D422F2"/>
    <w:rsid w:val="00D476BC"/>
    <w:rsid w:val="00DA03CE"/>
    <w:rsid w:val="00DC7D74"/>
    <w:rsid w:val="00E00BBB"/>
    <w:rsid w:val="00E13299"/>
    <w:rsid w:val="00E56F48"/>
    <w:rsid w:val="00E608A7"/>
    <w:rsid w:val="00E85ED6"/>
    <w:rsid w:val="00EB1D74"/>
    <w:rsid w:val="00EC4F87"/>
    <w:rsid w:val="00EE1762"/>
    <w:rsid w:val="00F1528F"/>
    <w:rsid w:val="00F44429"/>
    <w:rsid w:val="00F8430B"/>
    <w:rsid w:val="00FC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4AE3"/>
  <w15:docId w15:val="{BE6E6E65-C082-4D97-8FA1-044A4818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C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92A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92A5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92A5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23049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3049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3049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D2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27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066C-052E-4833-848F-43B57BC4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95</cp:revision>
  <cp:lastPrinted>2025-02-20T05:48:00Z</cp:lastPrinted>
  <dcterms:created xsi:type="dcterms:W3CDTF">2020-09-01T22:10:00Z</dcterms:created>
  <dcterms:modified xsi:type="dcterms:W3CDTF">2025-02-20T05:48:00Z</dcterms:modified>
</cp:coreProperties>
</file>