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 с. Биллингс»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Реферат  на тему: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«Пифагор – великий математик»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Выполнил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Иттильнеут Ангелина Артемовна,</w:t>
      </w:r>
    </w:p>
    <w:p w:rsidR="009A463A" w:rsidRDefault="009A463A" w:rsidP="009A463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4 класса </w:t>
      </w:r>
    </w:p>
    <w:p w:rsidR="009A463A" w:rsidRDefault="009A463A" w:rsidP="009A463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Руководитель: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Шанаурина С.В., 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37" w:rsidRDefault="00147537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Pr="009A463A" w:rsidRDefault="009A463A" w:rsidP="009A46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Биллингс, 2017</w:t>
      </w:r>
    </w:p>
    <w:p w:rsidR="009A463A" w:rsidRDefault="00580621" w:rsidP="0058062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580621" w:rsidRPr="009A463A" w:rsidRDefault="00580621" w:rsidP="0058062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Pr="00580621" w:rsidRDefault="00580621" w:rsidP="00580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Введение</w:t>
      </w:r>
      <w:r w:rsidR="004B6590">
        <w:rPr>
          <w:rFonts w:ascii="Times New Roman" w:eastAsia="Times New Roman" w:hAnsi="Times New Roman" w:cs="Times New Roman"/>
          <w:sz w:val="24"/>
          <w:szCs w:val="26"/>
          <w:lang w:eastAsia="ru-RU"/>
        </w:rPr>
        <w:t>………………………………………………………………………………….3</w:t>
      </w:r>
    </w:p>
    <w:p w:rsidR="00580621" w:rsidRPr="00580621" w:rsidRDefault="00580621" w:rsidP="00580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Основная часть </w:t>
      </w:r>
      <w:r w:rsidR="004B6590">
        <w:rPr>
          <w:rFonts w:ascii="Times New Roman" w:eastAsia="Times New Roman" w:hAnsi="Times New Roman" w:cs="Times New Roman"/>
          <w:sz w:val="24"/>
          <w:szCs w:val="26"/>
          <w:lang w:eastAsia="ru-RU"/>
        </w:rPr>
        <w:t>…………………………………………………………………………..4</w:t>
      </w:r>
    </w:p>
    <w:p w:rsidR="00580621" w:rsidRPr="00580621" w:rsidRDefault="00580621" w:rsidP="00580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1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Заключение</w:t>
      </w:r>
      <w:r w:rsidR="004B6590">
        <w:rPr>
          <w:rFonts w:ascii="Times New Roman" w:eastAsia="Times New Roman" w:hAnsi="Times New Roman" w:cs="Times New Roman"/>
          <w:sz w:val="24"/>
          <w:szCs w:val="26"/>
          <w:lang w:eastAsia="ru-RU"/>
        </w:rPr>
        <w:t>……………………………………………………………………………….</w:t>
      </w:r>
      <w:r w:rsidR="0026315B"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</w:p>
    <w:p w:rsidR="00580621" w:rsidRPr="00580621" w:rsidRDefault="00580621" w:rsidP="00580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1">
        <w:rPr>
          <w:rFonts w:ascii="Times New Roman" w:eastAsia="Times New Roman" w:hAnsi="Times New Roman" w:cs="Times New Roman"/>
          <w:sz w:val="24"/>
          <w:szCs w:val="26"/>
          <w:lang w:eastAsia="ru-RU"/>
        </w:rPr>
        <w:t>Список использованных источников</w:t>
      </w:r>
      <w:r w:rsidR="004B6590">
        <w:rPr>
          <w:rFonts w:ascii="Times New Roman" w:eastAsia="Times New Roman" w:hAnsi="Times New Roman" w:cs="Times New Roman"/>
          <w:sz w:val="24"/>
          <w:szCs w:val="26"/>
          <w:lang w:eastAsia="ru-RU"/>
        </w:rPr>
        <w:t>…………………………………………………..</w:t>
      </w:r>
      <w:r w:rsidR="0026315B">
        <w:rPr>
          <w:rFonts w:ascii="Times New Roman" w:eastAsia="Times New Roman" w:hAnsi="Times New Roman" w:cs="Times New Roman"/>
          <w:sz w:val="24"/>
          <w:szCs w:val="26"/>
          <w:lang w:eastAsia="ru-RU"/>
        </w:rPr>
        <w:t>8</w:t>
      </w:r>
    </w:p>
    <w:p w:rsidR="00580621" w:rsidRDefault="00580621" w:rsidP="009A463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9A463A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Default="00580621" w:rsidP="009A463A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Default="00580621" w:rsidP="009A463A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Pr="009A463A" w:rsidRDefault="00580621" w:rsidP="009A463A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580621" w:rsidRPr="00147537" w:rsidRDefault="00580621" w:rsidP="005806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7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D115DB" w:rsidRPr="00D115DB" w:rsidRDefault="00D115DB" w:rsidP="00D11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Слово «математика» произошло </w:t>
      </w:r>
      <w:proofErr w:type="gramStart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греческого (</w:t>
      </w:r>
      <w:proofErr w:type="spellStart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mathema</w:t>
      </w:r>
      <w:proofErr w:type="spellEnd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означает изучение, знание, наука. Математика-царица наук. В математике изучаются числа и цифры; меры длины, ширины, объёма, площади, массы; разные фигуры и знаки и т.д. Без математики не может существовать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наук.</w:t>
      </w:r>
    </w:p>
    <w:p w:rsidR="00D115DB" w:rsidRPr="00D115DB" w:rsidRDefault="00D115DB" w:rsidP="00D11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нет ни одной профессии, где бы можно было бы обойтись без математики. Известный немецкий математик Карл Фридрих Гаусс, которого назвали «королем математики» как-то сказал:</w:t>
      </w:r>
    </w:p>
    <w:p w:rsidR="00D115DB" w:rsidRPr="00D115DB" w:rsidRDefault="00D115DB" w:rsidP="00D11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– царица наук, арифметика – царица математики».</w:t>
      </w:r>
    </w:p>
    <w:p w:rsidR="00D115DB" w:rsidRPr="00D115DB" w:rsidRDefault="00D115DB" w:rsidP="00D11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«арифметика» происходит от греческого слова «</w:t>
      </w:r>
      <w:proofErr w:type="spellStart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арифмос</w:t>
      </w:r>
      <w:proofErr w:type="spellEnd"/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«число».</w:t>
      </w:r>
    </w:p>
    <w:p w:rsidR="00D115DB" w:rsidRPr="00D115DB" w:rsidRDefault="00D115DB" w:rsidP="00D11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арифметика это раздел математики, изучающий числа и действия над ними.</w:t>
      </w:r>
    </w:p>
    <w:p w:rsidR="00642E58" w:rsidRDefault="00D115DB" w:rsidP="00642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школе, прежде всего, изучают арифметику. 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древней математической деятельностью был счет.  Счет был необходим, чтобы следить за поголовьем скота и вести торговлю. Некоторые первобытные племена подсчитывали количество предметов, сопоставляя им различные части тела, главным образом пальцы рук и ног. Первыми существенными успехами в арифметике стали концептуализация числа и изобретение четырех основных действий: сложения, вычитания, умножения и деления. Первые достижения геометрии связаны с такими простыми понятиями, как прямая и окружность. С  точки  зрения  20  в.  родоначальниками  математики  явились  греки  классического  периода  (6–4  вв.  до  н.э.).</w:t>
      </w:r>
    </w:p>
    <w:p w:rsidR="00D115DB" w:rsidRPr="009A463A" w:rsidRDefault="00D115DB" w:rsidP="00642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Изучаемые</w:t>
      </w:r>
      <w:proofErr w:type="gramEnd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1-го класса сложение и вычитание  являются изобретением великого греческого математика Пифагора.</w:t>
      </w:r>
      <w:r w:rsidR="00CF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 именем Пифагор мы встречаемся, когда изучаем таблицу умножения. Поэтому для своего реферата я выбрала тему: «Пифагор – великий математик».</w:t>
      </w:r>
    </w:p>
    <w:p w:rsidR="00AE171A" w:rsidRPr="00CF5E1C" w:rsidRDefault="00404F3A" w:rsidP="004B659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659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мой работы:</w:t>
      </w:r>
      <w:r w:rsidR="00CF5E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</w:t>
      </w:r>
      <w:r w:rsidR="00AE171A" w:rsidRPr="00CF5E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роследить жизненный путь Пифагора</w:t>
      </w:r>
      <w:r w:rsidR="00CF5E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узнать к</w:t>
      </w:r>
      <w:r w:rsidR="00AE171A" w:rsidRPr="00CF5E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акую роль сыграл Пифагор</w:t>
      </w:r>
      <w:r w:rsidR="00CF5E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развитии математики.</w:t>
      </w:r>
    </w:p>
    <w:p w:rsidR="00D115DB" w:rsidRDefault="00D115DB" w:rsidP="004B6590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04F3A" w:rsidRDefault="00404F3A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6590" w:rsidRDefault="004B6590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6590" w:rsidRDefault="004B6590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6590" w:rsidRDefault="004B6590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6590" w:rsidRDefault="004B6590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6590" w:rsidRDefault="004B6590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0621" w:rsidRDefault="00580621">
      <w:pPr>
        <w:rPr>
          <w:color w:val="000000"/>
          <w:sz w:val="27"/>
          <w:szCs w:val="27"/>
          <w:shd w:val="clear" w:color="auto" w:fill="FFFFFF"/>
        </w:rPr>
      </w:pPr>
    </w:p>
    <w:p w:rsidR="00C410CE" w:rsidRDefault="00C410CE" w:rsidP="00C410C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410CE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981D26" wp14:editId="66A2DEB1">
            <wp:simplePos x="0" y="0"/>
            <wp:positionH relativeFrom="column">
              <wp:posOffset>261620</wp:posOffset>
            </wp:positionH>
            <wp:positionV relativeFrom="paragraph">
              <wp:posOffset>-16510</wp:posOffset>
            </wp:positionV>
            <wp:extent cx="889635" cy="122237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C1" w:rsidRPr="00C410CE" w:rsidRDefault="006C5BC1" w:rsidP="00C410C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410C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Пифагор</w:t>
      </w:r>
    </w:p>
    <w:p w:rsidR="006C5BC1" w:rsidRPr="009A463A" w:rsidRDefault="00A86A29" w:rsidP="00C410C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(580-500 до </w:t>
      </w:r>
      <w:proofErr w:type="spellStart"/>
      <w:r w:rsidRPr="009A4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Start"/>
      <w:r w:rsidRPr="009A4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.э</w:t>
      </w:r>
      <w:proofErr w:type="spellEnd"/>
      <w:proofErr w:type="gramEnd"/>
      <w:r w:rsidRPr="009A4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51FE3" w:rsidRPr="009A463A" w:rsidRDefault="00151FE3" w:rsidP="00300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410CE" w:rsidRDefault="00C410CE" w:rsidP="00C41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C41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Биография</w:t>
      </w:r>
    </w:p>
    <w:p w:rsidR="003005C8" w:rsidRDefault="00641081" w:rsidP="0030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Пифагора до нас дошли очень скудные данные. По отрывочным сведениям некоторых историков известно, что Пифагор р</w:t>
      </w:r>
      <w:r w:rsidR="00D6583F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на острове </w:t>
      </w:r>
      <w:proofErr w:type="spellStart"/>
      <w:r w:rsidR="00D6583F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Самосе</w:t>
      </w:r>
      <w:proofErr w:type="spellEnd"/>
      <w:r w:rsidR="00D6583F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идоне</w:t>
      </w:r>
      <w:proofErr w:type="spellEnd"/>
      <w:r w:rsidR="00E63C84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C84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(примерно</w:t>
      </w:r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570 г. до н. э.</w:t>
      </w:r>
      <w:r w:rsidR="00E63C84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583F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расположенном у самых берегов Малой Азии.</w:t>
      </w:r>
    </w:p>
    <w:p w:rsidR="003005C8" w:rsidRDefault="00D6583F" w:rsidP="0030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Пифагора, </w:t>
      </w:r>
      <w:proofErr w:type="spellStart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Мнесарх</w:t>
      </w:r>
      <w:proofErr w:type="spellEnd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ювелиром. </w:t>
      </w:r>
      <w:r w:rsidR="00A86A29"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Возможности дать сыну хорошее воспитание и образование у </w:t>
      </w:r>
      <w:proofErr w:type="spellStart"/>
      <w:r w:rsidR="00A86A29"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Мнесарха</w:t>
      </w:r>
      <w:proofErr w:type="spellEnd"/>
      <w:r w:rsidR="00A86A29"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были. Как всякий отец, </w:t>
      </w:r>
      <w:proofErr w:type="spellStart"/>
      <w:r w:rsidR="00A86A29"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Мнесарх</w:t>
      </w:r>
      <w:proofErr w:type="spellEnd"/>
      <w:r w:rsidR="00A86A29"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мечтал, что сын будет продолжать его дело — ремесло золотых дел мастера. Жизнь рассудила иначе. Будущий великий математик и философ уже в детстве обнаружил большие способности к наукам.</w:t>
      </w:r>
      <w:r w:rsidR="00A86A29" w:rsidRPr="009A4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005C8" w:rsidRDefault="003005C8" w:rsidP="0030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 он был в честь Пифии, жрицы Аполлона. </w:t>
      </w:r>
      <w:r w:rsidR="00A86A29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 - это не имя, а прозвище, которое философ получил за то, что всегда говорил 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едительно, как греческий оракул </w:t>
      </w:r>
      <w:r w:rsidR="00A86A29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(Пифагор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A29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A29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"убеждающий речью").</w:t>
      </w:r>
    </w:p>
    <w:p w:rsidR="007D3DA6" w:rsidRDefault="00A86A29" w:rsidP="007D3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У своего первого учителя </w:t>
      </w:r>
      <w:proofErr w:type="spellStart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Гермодамаса</w:t>
      </w:r>
      <w:proofErr w:type="spellEnd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Пифагор получает знания основ музыки и живописи. Для упражнения памяти </w:t>
      </w:r>
      <w:proofErr w:type="spellStart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Гермодамас</w:t>
      </w:r>
      <w:proofErr w:type="spellEnd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заставлял его учить песни из «Одиссеи» и «Илиады». Первый учитель прививал юному Пифагору любовь к природе и ее тайнам. «Есть еще другая Школа, — говорил </w:t>
      </w:r>
      <w:proofErr w:type="spellStart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Гермодамас</w:t>
      </w:r>
      <w:proofErr w:type="spellEnd"/>
      <w:r w:rsidRPr="009A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— твои чувствования происходят от Природы, да будет она первым и главным предметом твоего учения».</w:t>
      </w:r>
    </w:p>
    <w:p w:rsidR="0026315B" w:rsidRDefault="0026315B" w:rsidP="00642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Египет</w:t>
      </w:r>
    </w:p>
    <w:p w:rsidR="007D3DA6" w:rsidRDefault="00D6583F" w:rsidP="007D3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Пифагор с ранних лет </w:t>
      </w:r>
      <w:proofErr w:type="gramStart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proofErr w:type="gramEnd"/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как можно больше. Он обучался в нескольких храмах Греции. По преданию Пифагор, чтобы ознакомиться с мудростью восточных ученых, выехал в Египет и как будто прожил там 22 года. В Египте он созда</w:t>
      </w:r>
      <w:r w:rsidR="0030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своей философской системы. Пифагор вв</w:t>
      </w:r>
      <w:r w:rsidR="0030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«философ»</w:t>
      </w:r>
      <w:r w:rsidR="0030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тот</w:t>
      </w:r>
      <w:r w:rsidR="0030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пытается узнать. До него ученые называли себя мудрецами – «тот</w:t>
      </w:r>
      <w:r w:rsidR="00810DB1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знает». </w:t>
      </w:r>
    </w:p>
    <w:p w:rsidR="0026315B" w:rsidRDefault="0026315B" w:rsidP="00642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Вавилон</w:t>
      </w:r>
    </w:p>
    <w:p w:rsidR="007D3DA6" w:rsidRDefault="00643833" w:rsidP="007D3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41081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в Вавилоне, где имел возможность в течение 12 лет изучать астрономию и астрологию у халдейских жрецов. После Вавилона, побыв некоторое время в своем отечестве, переселился в Южную Италию, а потом в Сицилию и организовал там пифагорейскую школу, которая внесла ценный вклад в развитие математики и астрономии.</w:t>
      </w:r>
    </w:p>
    <w:p w:rsidR="00642E58" w:rsidRPr="00642E58" w:rsidRDefault="00642E58" w:rsidP="00642E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Пифагорейская школа</w:t>
      </w:r>
    </w:p>
    <w:p w:rsidR="00612D40" w:rsidRPr="007D3DA6" w:rsidRDefault="006C5BC1" w:rsidP="007D3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школу Пифагор создает как тайную организацию со строго ограниченным числом учеников из аристократии, и попасть в нее было не просто. Претендент должен был выдержать ряд испытаний; по утверждению некоторых историков, одним из таких испытаний являлся обет пятилетнего молчания, и все это время принятые в школу могли слушать голос учителя лишь из-за занавеса, а увидеть могли только тогда, когда их "души будут очищены музыкой и тайной гармонией чисел". </w:t>
      </w:r>
    </w:p>
    <w:p w:rsidR="00642E58" w:rsidRDefault="00612D40" w:rsidP="00A6438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537" w:rsidRPr="008A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учил медицине, принципам политической деятельности, астрономии, математике, музыке, этике и многому другому. Из его школы вышли выдающиеся политические и государственные деятели, историки, математики и астрономы. Это был не только учитель, но и исследователь. Исследовате</w:t>
      </w:r>
      <w:r w:rsidR="0014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становились и его ученики.</w:t>
      </w:r>
    </w:p>
    <w:p w:rsidR="0026315B" w:rsidRDefault="0026315B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</w:t>
      </w:r>
    </w:p>
    <w:p w:rsidR="007D3DA6" w:rsidRDefault="00612D40" w:rsidP="0014753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Пифагора процветала числовая мистика.</w:t>
      </w:r>
      <w:r w:rsidR="00FE5118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Пифагор учил, что мерой всех вещей являются числа и соотношения между ними. По мнению Пифагора, даже такие </w:t>
      </w: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далеко не математические понятия, как «дружба», «справедливость», «радость» и т. д., находят объяснение в числовых зависимостях, для которых они являются только образами или копиями. Числам явно приписывались мистические свойства. </w:t>
      </w:r>
      <w:proofErr w:type="gramStart"/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одни числа несут добро, другие — зло, третьи — успех и удачу и т. д.</w:t>
      </w:r>
      <w:r w:rsidR="007D3DA6" w:rsidRPr="007D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считали, что 5 символизирует цвет, 6 – холод, 7 – разум, здоровье и свет, 8 – любовь и дружбу, и так далее.</w:t>
      </w:r>
      <w:proofErr w:type="gramEnd"/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Пифагорийцы</w:t>
      </w:r>
      <w:proofErr w:type="spellEnd"/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разделили числа </w:t>
      </w:r>
      <w:proofErr w:type="gramStart"/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D4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четные и нечетные.</w:t>
      </w:r>
    </w:p>
    <w:p w:rsidR="0026315B" w:rsidRDefault="0026315B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</w:t>
      </w:r>
    </w:p>
    <w:p w:rsidR="00642E58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доказал зависимость звука от длины струны или флейты. Согласно теории Пифагора были определены основные типы гамм.</w:t>
      </w:r>
    </w:p>
    <w:p w:rsidR="0026315B" w:rsidRDefault="0026315B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Геометрия</w:t>
      </w:r>
    </w:p>
    <w:p w:rsidR="00642E58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Пифагорейцы были увлечены построением правильных геометрических фигур с помощью циркуля и линейки. Увлеченные этим «строите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льством» они выстроили фигуры в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плоть до правильного пятиугольника и озадачились тем, как с помощью циркуля и линейки построить правильный семиугольник?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им не удалось). Несомненно, со школы Пифагора в математику твердо вошло положение о необходимости строгих доказательств, что и придало ей значение особой науки. </w:t>
      </w:r>
    </w:p>
    <w:p w:rsidR="0026315B" w:rsidRDefault="0026315B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642E58" w:rsidRDefault="00642E58" w:rsidP="00642E5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Астрономия </w:t>
      </w:r>
    </w:p>
    <w:p w:rsidR="007D3DA6" w:rsidRDefault="00612D40" w:rsidP="007D3DA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Заслугой Пифагора и его последователей является внедрение математики в естествознание</w:t>
      </w:r>
      <w:r w:rsidR="00810DB1"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Пифагор считал, что Земля имеет форму шара и представляет собой центр Вселенной, причем Солнце, Луна и планеты имеют собственное движение, отличное от суточного движения неподвижных звезд.</w:t>
      </w:r>
      <w:r w:rsidR="00FE5118"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Пифагор являлся первым выдающимся ученым, который утверждал, что явления природы можно объяснить математически.</w:t>
      </w:r>
    </w:p>
    <w:p w:rsidR="0026315B" w:rsidRDefault="0026315B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E58" w:rsidRPr="00C410CE" w:rsidRDefault="00C410CE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Пифагор - мыслитель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Пифагору приписываются «Золотые стихи» и «Символы». Ниже приводятся некоторые изречения из «Золотых стихов»: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Делай лишь то, что впоследствии не огорчит тебя и не принудит раскаиваться.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делай никогда того, чего ты не знаешь. Но научись всему, что следует знать, и тогда ты будешь вести спокойную жизнь.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пренебрегай здоровьем своего тела. Доставляй ему вовремя пищу и питье, и упражнения, в которых оно нуждается.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Приучайся жить просто и без роскоши.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закрывай глаз, когда хочется спать, не разобравши всех своих поступков в прошлый день.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качестве примера приводим несколько «Символов» Пифагора, представляющих из себя пословицы, предлагавшиеся Пифагором своим близким друзьям: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проходите мимо весов (т. е. не нарушайте справедливости).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садитесь на подушку (т. е. не успокаивайтесь на </w:t>
      </w:r>
      <w:proofErr w:type="gramStart"/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грызите своего сердца (т. е. не предавайтесь меланхолии).</w:t>
      </w:r>
    </w:p>
    <w:p w:rsidR="00642E58" w:rsidRPr="00F03D37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поправляйте огня мечом (т. е. не раздражайте тех, кто и без того </w:t>
      </w:r>
      <w:proofErr w:type="gramStart"/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гневе).</w:t>
      </w:r>
    </w:p>
    <w:p w:rsidR="00642E58" w:rsidRDefault="00642E58" w:rsidP="00642E5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принимайте под свою кровлю ласточек (т е 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орунов и легкомысленных людей).</w:t>
      </w:r>
    </w:p>
    <w:p w:rsidR="0026315B" w:rsidRDefault="0026315B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10CE" w:rsidRPr="00C410CE" w:rsidRDefault="00C410CE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Неудачный политик</w:t>
      </w:r>
    </w:p>
    <w:p w:rsidR="007D3DA6" w:rsidRDefault="006C5BC1" w:rsidP="007D3DA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судьба самого Пифагора и его школы имела печальный конец, потому что идеология, лежавшая в основе деятельности школы, неуклонно влекла его к гибели. </w:t>
      </w:r>
    </w:p>
    <w:p w:rsidR="00C410CE" w:rsidRPr="004D62F4" w:rsidRDefault="007D3DA6" w:rsidP="004D62F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 не оставил после себя собрания сочинений, он держал свое учение в тайне и передавал ученикам устно.</w:t>
      </w:r>
    </w:p>
    <w:p w:rsidR="0026315B" w:rsidRDefault="0026315B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15B" w:rsidRDefault="0026315B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3DA6" w:rsidRPr="00C410CE" w:rsidRDefault="00C410CE" w:rsidP="00C410C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Интересные факты</w:t>
      </w:r>
    </w:p>
    <w:p w:rsidR="00C410CE" w:rsidRDefault="00C410CE" w:rsidP="00C41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уделял большое значение физическим упражнениям, был олимпийским чемпионом по кулачному бою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0CE" w:rsidRDefault="00C410CE" w:rsidP="00C41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Пифагора назван кратер на видимой стороне Луны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3DA6" w:rsidRDefault="00C410CE" w:rsidP="00C41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Пифагора – одна из самых древних.      </w:t>
      </w:r>
    </w:p>
    <w:p w:rsidR="00C410CE" w:rsidRDefault="00C410CE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0CE" w:rsidRDefault="00C410CE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2F4" w:rsidRDefault="004D62F4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2F4" w:rsidRDefault="004D62F4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2F4" w:rsidRDefault="004D62F4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B" w:rsidRDefault="0026315B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A6" w:rsidRPr="00147537" w:rsidRDefault="007D3DA6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7D3DA6" w:rsidRPr="009A463A" w:rsidRDefault="007D3DA6" w:rsidP="007D3DA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E9" w:rsidRDefault="007D3DA6" w:rsidP="008A58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новое время, особенно благодаря бурному развитию естествознания, астрономии и математики, идеи Пифагора о мировой гармонии приобретают новых поклонников. Великие Николай Коперник и Иоганн Кеплер, знаменитый художник и геометр Альбрехт Дюрер, гениальный Леонардо да Винчи, английский астроном Эддингтон, экспериментально подтвердивший в 1919 году теорию относительности, и многие другие ученые и философы продолжают находить в научно-философском наследии Пифагора необходимое основание для установления закономерностей нашего мира.</w:t>
      </w:r>
    </w:p>
    <w:p w:rsidR="004B6590" w:rsidRDefault="004B6590" w:rsidP="008A58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Величие математических открытий Пифагора не вызывает сомнений. А современные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нумерологи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астрологи благодарны Пифагору за составленное им толкование основных чисел.</w:t>
      </w:r>
    </w:p>
    <w:p w:rsidR="00A6438D" w:rsidRDefault="00643833" w:rsidP="00A6438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– замечательный оратор, учитель и воспитатель, организатор своей школы, ориентированной на гармонию музыки и чисел, добра и справедливости, на знания и здоровый образ жизни. Он вполне может служить примером для нас, далёких потомков.</w:t>
      </w:r>
    </w:p>
    <w:p w:rsidR="00A6438D" w:rsidRDefault="00A6438D" w:rsidP="00A6438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Пифагору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памятник </w:t>
      </w: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(Скульптор Н. </w:t>
      </w:r>
      <w:proofErr w:type="spellStart"/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Икарис</w:t>
      </w:r>
      <w:proofErr w:type="spellEnd"/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. 1989 г.)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кровле он стоял высоко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proofErr w:type="spellStart"/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proofErr w:type="spellEnd"/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богатый око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весельем гордым преклонял.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 щедро взыскан я богами!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 счастлив я между царями!»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Египта он сказал.</w:t>
      </w:r>
    </w:p>
    <w:p w:rsidR="00A6438D" w:rsidRPr="00A6438D" w:rsidRDefault="00A6438D" w:rsidP="00A6438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A6" w:rsidRDefault="007D3DA6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Pr="00147537" w:rsidRDefault="007D3DA6" w:rsidP="007D3DA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580621" w:rsidRPr="00580621" w:rsidRDefault="00580621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1" w:rsidRPr="00580621" w:rsidRDefault="00580621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Д.К. </w:t>
      </w:r>
      <w:proofErr w:type="spellStart"/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Самин</w:t>
      </w:r>
      <w:proofErr w:type="spellEnd"/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«100 великих ученых»</w:t>
      </w:r>
    </w:p>
    <w:p w:rsidR="006C5BC1" w:rsidRDefault="00580621" w:rsidP="0014381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14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Гамов «Занимательная математика»</w:t>
      </w:r>
    </w:p>
    <w:p w:rsidR="00CE0ADA" w:rsidRPr="009A463A" w:rsidRDefault="0014381B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AD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Серия «Я познаю мир». Математика. 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1998г</w:t>
      </w:r>
    </w:p>
    <w:p w:rsidR="006C5BC1" w:rsidRPr="009A463A" w:rsidRDefault="006C5BC1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C1" w:rsidRPr="009A463A" w:rsidRDefault="006C5BC1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7F3" w:rsidRPr="009A463A" w:rsidRDefault="006547F3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7F3" w:rsidRPr="009A463A" w:rsidRDefault="006547F3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5E" w:rsidRPr="009A463A" w:rsidRDefault="00B2125E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5E" w:rsidRDefault="00B2125E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DA" w:rsidRPr="009A463A" w:rsidRDefault="00CE0ADA" w:rsidP="003005C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3A" w:rsidRDefault="009A463A" w:rsidP="003005C8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DA" w:rsidRDefault="00CE0ADA" w:rsidP="003005C8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DA" w:rsidRPr="009A463A" w:rsidRDefault="00CE0ADA" w:rsidP="003005C8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ADA" w:rsidRPr="009A463A" w:rsidSect="009A463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4" w:rsidRDefault="00993E54" w:rsidP="00780ACD">
      <w:pPr>
        <w:spacing w:after="0" w:line="240" w:lineRule="auto"/>
      </w:pPr>
      <w:r>
        <w:separator/>
      </w:r>
    </w:p>
  </w:endnote>
  <w:endnote w:type="continuationSeparator" w:id="0">
    <w:p w:rsidR="00993E54" w:rsidRDefault="00993E54" w:rsidP="0078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4" w:rsidRDefault="00993E54" w:rsidP="00780ACD">
      <w:pPr>
        <w:spacing w:after="0" w:line="240" w:lineRule="auto"/>
      </w:pPr>
      <w:r>
        <w:separator/>
      </w:r>
    </w:p>
  </w:footnote>
  <w:footnote w:type="continuationSeparator" w:id="0">
    <w:p w:rsidR="00993E54" w:rsidRDefault="00993E54" w:rsidP="0078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322"/>
    <w:multiLevelType w:val="multilevel"/>
    <w:tmpl w:val="96B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B2263"/>
    <w:multiLevelType w:val="hybridMultilevel"/>
    <w:tmpl w:val="C274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717"/>
    <w:multiLevelType w:val="hybridMultilevel"/>
    <w:tmpl w:val="759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28"/>
    <w:multiLevelType w:val="hybridMultilevel"/>
    <w:tmpl w:val="A356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3B27"/>
    <w:multiLevelType w:val="multilevel"/>
    <w:tmpl w:val="EFEA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30A9E"/>
    <w:multiLevelType w:val="hybridMultilevel"/>
    <w:tmpl w:val="1B34098C"/>
    <w:lvl w:ilvl="0" w:tplc="435A5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257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212CF"/>
    <w:multiLevelType w:val="hybridMultilevel"/>
    <w:tmpl w:val="0A7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A3F84"/>
    <w:rsid w:val="0014381B"/>
    <w:rsid w:val="00147537"/>
    <w:rsid w:val="00151FE3"/>
    <w:rsid w:val="001F1D26"/>
    <w:rsid w:val="0026315B"/>
    <w:rsid w:val="00296788"/>
    <w:rsid w:val="003005C8"/>
    <w:rsid w:val="00404F3A"/>
    <w:rsid w:val="004B6590"/>
    <w:rsid w:val="004D62F4"/>
    <w:rsid w:val="005137CC"/>
    <w:rsid w:val="00580621"/>
    <w:rsid w:val="00581980"/>
    <w:rsid w:val="00612D40"/>
    <w:rsid w:val="00641081"/>
    <w:rsid w:val="00642E58"/>
    <w:rsid w:val="00643833"/>
    <w:rsid w:val="006547F3"/>
    <w:rsid w:val="006C5BC1"/>
    <w:rsid w:val="007168EF"/>
    <w:rsid w:val="00780ACD"/>
    <w:rsid w:val="007D3DA6"/>
    <w:rsid w:val="00810DB1"/>
    <w:rsid w:val="0084606F"/>
    <w:rsid w:val="008767B7"/>
    <w:rsid w:val="008A58E9"/>
    <w:rsid w:val="00993E54"/>
    <w:rsid w:val="009A463A"/>
    <w:rsid w:val="00A10255"/>
    <w:rsid w:val="00A4787D"/>
    <w:rsid w:val="00A53C71"/>
    <w:rsid w:val="00A6438D"/>
    <w:rsid w:val="00A86A29"/>
    <w:rsid w:val="00AE171A"/>
    <w:rsid w:val="00B2125E"/>
    <w:rsid w:val="00B83C9C"/>
    <w:rsid w:val="00C410CE"/>
    <w:rsid w:val="00CE0ADA"/>
    <w:rsid w:val="00CF5E1C"/>
    <w:rsid w:val="00D115DB"/>
    <w:rsid w:val="00D44CB3"/>
    <w:rsid w:val="00D6583F"/>
    <w:rsid w:val="00E63C84"/>
    <w:rsid w:val="00F03D37"/>
    <w:rsid w:val="00F82F44"/>
    <w:rsid w:val="00FC516D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7CC"/>
  </w:style>
  <w:style w:type="character" w:styleId="a3">
    <w:name w:val="Hyperlink"/>
    <w:basedOn w:val="a0"/>
    <w:uiPriority w:val="99"/>
    <w:semiHidden/>
    <w:unhideWhenUsed/>
    <w:rsid w:val="00A86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ACD"/>
  </w:style>
  <w:style w:type="paragraph" w:styleId="a9">
    <w:name w:val="footer"/>
    <w:basedOn w:val="a"/>
    <w:link w:val="aa"/>
    <w:uiPriority w:val="99"/>
    <w:unhideWhenUsed/>
    <w:rsid w:val="0078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7CC"/>
  </w:style>
  <w:style w:type="character" w:styleId="a3">
    <w:name w:val="Hyperlink"/>
    <w:basedOn w:val="a0"/>
    <w:uiPriority w:val="99"/>
    <w:semiHidden/>
    <w:unhideWhenUsed/>
    <w:rsid w:val="00A86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ACD"/>
  </w:style>
  <w:style w:type="paragraph" w:styleId="a9">
    <w:name w:val="footer"/>
    <w:basedOn w:val="a"/>
    <w:link w:val="aa"/>
    <w:uiPriority w:val="99"/>
    <w:unhideWhenUsed/>
    <w:rsid w:val="0078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5</cp:revision>
  <dcterms:created xsi:type="dcterms:W3CDTF">2017-02-03T07:52:00Z</dcterms:created>
  <dcterms:modified xsi:type="dcterms:W3CDTF">2017-03-12T20:55:00Z</dcterms:modified>
</cp:coreProperties>
</file>